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CC" w:rsidRDefault="009573D3" w:rsidP="009573D3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3D3">
        <w:rPr>
          <w:rFonts w:ascii="Times New Roman" w:hAnsi="Times New Roman" w:cs="Times New Roman"/>
          <w:sz w:val="28"/>
          <w:szCs w:val="28"/>
        </w:rPr>
        <w:t>Извещение о продаже непрофильного актива АО «БСЗ»</w:t>
      </w:r>
    </w:p>
    <w:tbl>
      <w:tblPr>
        <w:tblStyle w:val="a3"/>
        <w:tblpPr w:leftFromText="180" w:rightFromText="180" w:vertAnchor="text" w:tblpX="-492" w:tblpY="1"/>
        <w:tblOverlap w:val="never"/>
        <w:tblW w:w="15133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1843"/>
        <w:gridCol w:w="1134"/>
        <w:gridCol w:w="2126"/>
        <w:gridCol w:w="1843"/>
        <w:gridCol w:w="1417"/>
        <w:gridCol w:w="1417"/>
      </w:tblGrid>
      <w:tr w:rsidR="009573D3" w:rsidRPr="00E20FD3" w:rsidTr="00815B9B">
        <w:tc>
          <w:tcPr>
            <w:tcW w:w="1668" w:type="dxa"/>
          </w:tcPr>
          <w:p w:rsidR="009573D3" w:rsidRPr="00CA6C9E" w:rsidRDefault="009573D3" w:rsidP="00815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C9E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701" w:type="dxa"/>
          </w:tcPr>
          <w:p w:rsidR="009573D3" w:rsidRPr="00CA6C9E" w:rsidRDefault="009573D3" w:rsidP="00815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C9E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 объекта, ИНН</w:t>
            </w:r>
          </w:p>
        </w:tc>
        <w:tc>
          <w:tcPr>
            <w:tcW w:w="1984" w:type="dxa"/>
          </w:tcPr>
          <w:p w:rsidR="009573D3" w:rsidRPr="00CA6C9E" w:rsidRDefault="009573D3" w:rsidP="00815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C9E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1843" w:type="dxa"/>
          </w:tcPr>
          <w:p w:rsidR="009573D3" w:rsidRPr="00CA6C9E" w:rsidRDefault="009573D3" w:rsidP="00815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C9E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134" w:type="dxa"/>
          </w:tcPr>
          <w:p w:rsidR="009573D3" w:rsidRPr="00CA6C9E" w:rsidRDefault="009573D3" w:rsidP="00815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C9E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 м</w:t>
            </w:r>
          </w:p>
        </w:tc>
        <w:tc>
          <w:tcPr>
            <w:tcW w:w="2126" w:type="dxa"/>
          </w:tcPr>
          <w:p w:rsidR="009573D3" w:rsidRPr="00CA6C9E" w:rsidRDefault="009573D3" w:rsidP="00815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C9E">
              <w:rPr>
                <w:rFonts w:ascii="Times New Roman" w:hAnsi="Times New Roman" w:cs="Times New Roman"/>
                <w:b/>
                <w:sz w:val="20"/>
                <w:szCs w:val="20"/>
              </w:rPr>
              <w:t>Вид, номер и дата государственной регистрации права</w:t>
            </w:r>
          </w:p>
        </w:tc>
        <w:tc>
          <w:tcPr>
            <w:tcW w:w="1843" w:type="dxa"/>
          </w:tcPr>
          <w:p w:rsidR="009573D3" w:rsidRPr="00CA6C9E" w:rsidRDefault="009573D3" w:rsidP="00815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C9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объекта </w:t>
            </w:r>
          </w:p>
        </w:tc>
        <w:tc>
          <w:tcPr>
            <w:tcW w:w="1417" w:type="dxa"/>
          </w:tcPr>
          <w:p w:rsidR="009573D3" w:rsidRPr="00CA6C9E" w:rsidRDefault="009573D3" w:rsidP="00815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C9E">
              <w:rPr>
                <w:rFonts w:ascii="Times New Roman" w:hAnsi="Times New Roman" w:cs="Times New Roman"/>
                <w:b/>
                <w:sz w:val="20"/>
                <w:szCs w:val="20"/>
              </w:rPr>
              <w:t>Способ реализации непрофильного актива</w:t>
            </w:r>
          </w:p>
        </w:tc>
        <w:tc>
          <w:tcPr>
            <w:tcW w:w="1417" w:type="dxa"/>
          </w:tcPr>
          <w:p w:rsidR="009573D3" w:rsidRPr="00CA6C9E" w:rsidRDefault="009573D3" w:rsidP="00815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C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</w:t>
            </w:r>
            <w:r w:rsidR="00FF52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начальной </w:t>
            </w:r>
            <w:bookmarkStart w:id="0" w:name="_GoBack"/>
            <w:bookmarkEnd w:id="0"/>
            <w:r w:rsidRPr="00CA6C9E">
              <w:rPr>
                <w:rFonts w:ascii="Times New Roman" w:hAnsi="Times New Roman" w:cs="Times New Roman"/>
                <w:b/>
                <w:sz w:val="20"/>
                <w:szCs w:val="20"/>
              </w:rPr>
              <w:t>цене (руб.) согласно Отчету об оценке</w:t>
            </w:r>
          </w:p>
        </w:tc>
      </w:tr>
      <w:tr w:rsidR="009573D3" w:rsidRPr="00E20FD3" w:rsidTr="00815B9B">
        <w:tc>
          <w:tcPr>
            <w:tcW w:w="1668" w:type="dxa"/>
          </w:tcPr>
          <w:p w:rsidR="009573D3" w:rsidRDefault="00EF550F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EF550F" w:rsidRPr="00E20FD3" w:rsidRDefault="00EF550F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Главная контора</w:t>
            </w:r>
          </w:p>
        </w:tc>
        <w:tc>
          <w:tcPr>
            <w:tcW w:w="1701" w:type="dxa"/>
          </w:tcPr>
          <w:p w:rsidR="009573D3" w:rsidRPr="00E20FD3" w:rsidRDefault="009573D3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«БСЗ», 5911013780</w:t>
            </w:r>
          </w:p>
        </w:tc>
        <w:tc>
          <w:tcPr>
            <w:tcW w:w="1984" w:type="dxa"/>
          </w:tcPr>
          <w:p w:rsidR="009573D3" w:rsidRPr="00E20FD3" w:rsidRDefault="00EF550F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59:03:0000000:9070</w:t>
            </w:r>
          </w:p>
        </w:tc>
        <w:tc>
          <w:tcPr>
            <w:tcW w:w="1843" w:type="dxa"/>
          </w:tcPr>
          <w:p w:rsidR="009573D3" w:rsidRPr="00E20FD3" w:rsidRDefault="009573D3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D3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  <w:proofErr w:type="spellStart"/>
            <w:r w:rsidR="00ED66D8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="00ED66D8">
              <w:rPr>
                <w:rFonts w:ascii="Times New Roman" w:hAnsi="Times New Roman" w:cs="Times New Roman"/>
                <w:sz w:val="20"/>
                <w:szCs w:val="20"/>
              </w:rPr>
              <w:t xml:space="preserve">. город Березники, </w:t>
            </w:r>
            <w:r w:rsidRPr="00E20FD3">
              <w:rPr>
                <w:rFonts w:ascii="Times New Roman" w:hAnsi="Times New Roman" w:cs="Times New Roman"/>
                <w:sz w:val="20"/>
                <w:szCs w:val="20"/>
              </w:rPr>
              <w:t xml:space="preserve">           г. Березники, </w:t>
            </w:r>
            <w:r w:rsidR="00ED66D8">
              <w:rPr>
                <w:rFonts w:ascii="Times New Roman" w:hAnsi="Times New Roman" w:cs="Times New Roman"/>
                <w:sz w:val="20"/>
                <w:szCs w:val="20"/>
              </w:rPr>
              <w:t xml:space="preserve">(территория </w:t>
            </w:r>
            <w:r w:rsidRPr="00E20FD3">
              <w:rPr>
                <w:rFonts w:ascii="Times New Roman" w:hAnsi="Times New Roman" w:cs="Times New Roman"/>
                <w:sz w:val="20"/>
                <w:szCs w:val="20"/>
              </w:rPr>
              <w:t>БТЭЦ-4</w:t>
            </w:r>
            <w:r w:rsidR="00ED66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573D3" w:rsidRPr="00E20FD3" w:rsidRDefault="00EF550F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1 131,20</w:t>
            </w:r>
          </w:p>
        </w:tc>
        <w:tc>
          <w:tcPr>
            <w:tcW w:w="2126" w:type="dxa"/>
          </w:tcPr>
          <w:p w:rsidR="009573D3" w:rsidRPr="00E20FD3" w:rsidRDefault="009573D3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D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9573D3" w:rsidRPr="00E20FD3" w:rsidRDefault="00EF550F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№59:03:0000000:9070</w:t>
            </w:r>
            <w:r w:rsidR="009573D3" w:rsidRPr="00E20FD3">
              <w:rPr>
                <w:rFonts w:ascii="Times New Roman" w:hAnsi="Times New Roman" w:cs="Times New Roman"/>
                <w:sz w:val="20"/>
                <w:szCs w:val="20"/>
              </w:rPr>
              <w:t>-59/</w:t>
            </w:r>
            <w:r w:rsidR="00ED66D8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  <w:r w:rsidR="009573D3" w:rsidRPr="00E20FD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D66D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9573D3" w:rsidRPr="00E20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D6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73D3" w:rsidRPr="00E20FD3" w:rsidRDefault="009573D3" w:rsidP="00E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D3">
              <w:rPr>
                <w:rFonts w:ascii="Times New Roman" w:hAnsi="Times New Roman" w:cs="Times New Roman"/>
                <w:sz w:val="20"/>
                <w:szCs w:val="20"/>
              </w:rPr>
              <w:t>от 10.12.</w:t>
            </w:r>
            <w:r w:rsidR="00ED66D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:rsidR="009573D3" w:rsidRPr="00E20FD3" w:rsidRDefault="00EF550F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417" w:type="dxa"/>
          </w:tcPr>
          <w:p w:rsidR="009573D3" w:rsidRPr="00E20FD3" w:rsidRDefault="009573D3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Продажа на торгах</w:t>
            </w:r>
          </w:p>
        </w:tc>
        <w:tc>
          <w:tcPr>
            <w:tcW w:w="1417" w:type="dxa"/>
          </w:tcPr>
          <w:p w:rsidR="009573D3" w:rsidRPr="00EF550F" w:rsidRDefault="00EF550F" w:rsidP="00815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50F">
              <w:rPr>
                <w:rFonts w:ascii="Times New Roman" w:hAnsi="Times New Roman" w:cs="Times New Roman"/>
                <w:b/>
                <w:sz w:val="20"/>
                <w:szCs w:val="20"/>
              </w:rPr>
              <w:t>3 758 000,00</w:t>
            </w:r>
          </w:p>
          <w:p w:rsidR="00EF550F" w:rsidRPr="00E20FD3" w:rsidRDefault="00EF550F" w:rsidP="0081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НДС 626 333,33</w:t>
            </w:r>
          </w:p>
        </w:tc>
      </w:tr>
    </w:tbl>
    <w:p w:rsidR="009573D3" w:rsidRPr="009573D3" w:rsidRDefault="009573D3" w:rsidP="009573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73D3" w:rsidRPr="009573D3" w:rsidSect="009573D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5A"/>
    <w:rsid w:val="0012211D"/>
    <w:rsid w:val="007B3ECC"/>
    <w:rsid w:val="009573D3"/>
    <w:rsid w:val="00AB6C3D"/>
    <w:rsid w:val="00D4661A"/>
    <w:rsid w:val="00E3355A"/>
    <w:rsid w:val="00ED66D8"/>
    <w:rsid w:val="00EF550F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0A1FB-A8D8-4310-8120-EDAD7089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bsz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Анна Витальевна</dc:creator>
  <cp:lastModifiedBy>Ганиев Руслан Фагимович</cp:lastModifiedBy>
  <cp:revision>3</cp:revision>
  <dcterms:created xsi:type="dcterms:W3CDTF">2024-04-05T06:15:00Z</dcterms:created>
  <dcterms:modified xsi:type="dcterms:W3CDTF">2024-04-08T05:38:00Z</dcterms:modified>
</cp:coreProperties>
</file>