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B2" w:rsidRDefault="00466E1E" w:rsidP="00466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F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C6B0D" w:rsidRPr="00EC44F6" w:rsidRDefault="002C6B0D" w:rsidP="00466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F6" w:rsidRPr="0008718B" w:rsidRDefault="0008718B" w:rsidP="005F4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18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8718B" w:rsidRPr="00984369" w:rsidRDefault="0008718B" w:rsidP="005F43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2B9" w:rsidRPr="000D0E33" w:rsidRDefault="0008718B" w:rsidP="000D0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B9">
        <w:rPr>
          <w:rFonts w:ascii="Times New Roman" w:hAnsi="Times New Roman" w:cs="Times New Roman"/>
          <w:sz w:val="28"/>
          <w:szCs w:val="28"/>
        </w:rPr>
        <w:t xml:space="preserve">Настоящее техническое задание </w:t>
      </w:r>
      <w:r w:rsidR="00D50AD7" w:rsidRPr="006A38D9">
        <w:rPr>
          <w:rFonts w:ascii="Times New Roman" w:hAnsi="Times New Roman" w:cs="Times New Roman"/>
          <w:sz w:val="28"/>
          <w:szCs w:val="28"/>
        </w:rPr>
        <w:t>устанавливает</w:t>
      </w:r>
      <w:r w:rsidR="00D50AD7" w:rsidRPr="00D50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E3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D0E33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0D0E33" w:rsidRPr="00B86428">
        <w:rPr>
          <w:rFonts w:ascii="Times New Roman" w:hAnsi="Times New Roman" w:cs="Times New Roman"/>
          <w:sz w:val="28"/>
          <w:szCs w:val="28"/>
        </w:rPr>
        <w:t>выбора компании</w:t>
      </w:r>
      <w:r w:rsidR="000D0E33">
        <w:rPr>
          <w:rFonts w:ascii="Times New Roman" w:hAnsi="Times New Roman" w:cs="Times New Roman"/>
          <w:sz w:val="28"/>
          <w:szCs w:val="28"/>
        </w:rPr>
        <w:t xml:space="preserve">-поставщика </w:t>
      </w:r>
      <w:r w:rsidR="00F24ED7">
        <w:rPr>
          <w:rFonts w:ascii="Times New Roman" w:hAnsi="Times New Roman" w:cs="Times New Roman"/>
          <w:sz w:val="28"/>
          <w:szCs w:val="28"/>
        </w:rPr>
        <w:t>аммиака технического водного ГОСТ 9-92.</w:t>
      </w:r>
    </w:p>
    <w:p w:rsidR="00D51E61" w:rsidRPr="00984369" w:rsidRDefault="00D51E61" w:rsidP="005F43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69DC" w:rsidRPr="0008718B" w:rsidRDefault="00FA69DC" w:rsidP="006A38D9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КАЧЕСТВУ</w:t>
      </w:r>
      <w:bookmarkStart w:id="0" w:name="_GoBack"/>
      <w:bookmarkEnd w:id="0"/>
    </w:p>
    <w:p w:rsidR="00FA69DC" w:rsidRPr="00984369" w:rsidRDefault="00FA69DC" w:rsidP="005F433D">
      <w:pPr>
        <w:pStyle w:val="a3"/>
        <w:tabs>
          <w:tab w:val="left" w:pos="1134"/>
        </w:tabs>
        <w:spacing w:line="276" w:lineRule="auto"/>
        <w:ind w:left="709"/>
        <w:jc w:val="both"/>
        <w:rPr>
          <w:sz w:val="20"/>
          <w:szCs w:val="20"/>
        </w:rPr>
      </w:pPr>
    </w:p>
    <w:p w:rsidR="00EF6CFF" w:rsidRPr="002C6B0D" w:rsidRDefault="00B639BA" w:rsidP="00625A5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C6B0D">
        <w:rPr>
          <w:sz w:val="28"/>
          <w:szCs w:val="28"/>
        </w:rPr>
        <w:t>Качеств</w:t>
      </w:r>
      <w:r w:rsidR="008965E6" w:rsidRPr="002C6B0D">
        <w:rPr>
          <w:sz w:val="28"/>
          <w:szCs w:val="28"/>
        </w:rPr>
        <w:t>енные</w:t>
      </w:r>
      <w:r w:rsidRPr="002C6B0D">
        <w:rPr>
          <w:sz w:val="28"/>
          <w:szCs w:val="28"/>
        </w:rPr>
        <w:t xml:space="preserve"> </w:t>
      </w:r>
      <w:r w:rsidR="008965E6" w:rsidRPr="002C6B0D">
        <w:rPr>
          <w:sz w:val="28"/>
          <w:szCs w:val="28"/>
        </w:rPr>
        <w:t>показатели</w:t>
      </w:r>
      <w:r w:rsidRPr="002C6B0D">
        <w:rPr>
          <w:sz w:val="28"/>
          <w:szCs w:val="28"/>
        </w:rPr>
        <w:t xml:space="preserve"> </w:t>
      </w:r>
      <w:r w:rsidR="00F24ED7">
        <w:rPr>
          <w:sz w:val="28"/>
          <w:szCs w:val="28"/>
        </w:rPr>
        <w:t>аммиака технического водного</w:t>
      </w:r>
      <w:r w:rsidRPr="002C6B0D">
        <w:rPr>
          <w:sz w:val="28"/>
          <w:szCs w:val="28"/>
        </w:rPr>
        <w:t xml:space="preserve"> </w:t>
      </w:r>
      <w:r w:rsidR="008965E6" w:rsidRPr="002C6B0D">
        <w:rPr>
          <w:sz w:val="28"/>
          <w:szCs w:val="28"/>
        </w:rPr>
        <w:t>указаны в приложении №1</w:t>
      </w:r>
      <w:r w:rsidRPr="002C6B0D">
        <w:rPr>
          <w:sz w:val="28"/>
          <w:szCs w:val="28"/>
        </w:rPr>
        <w:t>.</w:t>
      </w:r>
    </w:p>
    <w:p w:rsidR="00CA19CA" w:rsidRPr="00C12039" w:rsidRDefault="00CA19CA" w:rsidP="00B27F6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</w:p>
    <w:p w:rsidR="00C641F9" w:rsidRDefault="00C641F9" w:rsidP="00B27F6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CA19CA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УЧАСТНИКУ ПРОЦЕДУРЫ</w:t>
      </w:r>
    </w:p>
    <w:p w:rsidR="00C641F9" w:rsidRPr="00C12039" w:rsidRDefault="00C641F9" w:rsidP="00B27F6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0"/>
          <w:szCs w:val="20"/>
        </w:rPr>
      </w:pPr>
    </w:p>
    <w:p w:rsidR="00C641F9" w:rsidRDefault="00C641F9" w:rsidP="00B27F6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836F4">
        <w:rPr>
          <w:rFonts w:eastAsia="Calibri"/>
          <w:sz w:val="28"/>
          <w:szCs w:val="28"/>
        </w:rPr>
        <w:t xml:space="preserve">Участник должен быть зарегистрирован в установленном законодательством Российской Федерации порядке, не должен находиться в процессе ликвидации, </w:t>
      </w:r>
      <w:r w:rsidRPr="00A836F4">
        <w:rPr>
          <w:sz w:val="28"/>
          <w:szCs w:val="28"/>
        </w:rPr>
        <w:t xml:space="preserve">не </w:t>
      </w:r>
      <w:r w:rsidR="00B42C64">
        <w:rPr>
          <w:sz w:val="28"/>
          <w:szCs w:val="28"/>
        </w:rPr>
        <w:t xml:space="preserve">должен </w:t>
      </w:r>
      <w:r w:rsidRPr="00A836F4">
        <w:rPr>
          <w:sz w:val="28"/>
          <w:szCs w:val="28"/>
        </w:rPr>
        <w:t>быть признанным по решению арбитражного суда несостоятельным (банкротом)</w:t>
      </w:r>
      <w:r w:rsidR="00A836F4" w:rsidRPr="00A836F4">
        <w:rPr>
          <w:rFonts w:eastAsia="Calibri"/>
          <w:sz w:val="28"/>
          <w:szCs w:val="28"/>
        </w:rPr>
        <w:t>.</w:t>
      </w:r>
    </w:p>
    <w:p w:rsidR="00A836F4" w:rsidRPr="00A836F4" w:rsidRDefault="00A836F4" w:rsidP="00B27F6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имущество у</w:t>
      </w:r>
      <w:r w:rsidRPr="00A836F4">
        <w:rPr>
          <w:sz w:val="28"/>
          <w:szCs w:val="28"/>
        </w:rPr>
        <w:t>частника не должен быть наложен аре</w:t>
      </w:r>
      <w:r>
        <w:rPr>
          <w:sz w:val="28"/>
          <w:szCs w:val="28"/>
        </w:rPr>
        <w:t>ст, экономическая деятельность у</w:t>
      </w:r>
      <w:r w:rsidRPr="00A836F4">
        <w:rPr>
          <w:sz w:val="28"/>
          <w:szCs w:val="28"/>
        </w:rPr>
        <w:t>частник</w:t>
      </w:r>
      <w:r w:rsidR="006F78D3">
        <w:rPr>
          <w:sz w:val="28"/>
          <w:szCs w:val="28"/>
        </w:rPr>
        <w:t>а не должна быть приостановлена.</w:t>
      </w:r>
    </w:p>
    <w:p w:rsidR="00A836F4" w:rsidRPr="00A836F4" w:rsidRDefault="00A836F4" w:rsidP="00B27F6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836F4">
        <w:rPr>
          <w:sz w:val="28"/>
          <w:szCs w:val="28"/>
        </w:rPr>
        <w:t>Участник должен обладать необходимым профессиональным опытом и репутацией, иметь ресурсные возможности (финансовые, материально-технические, трудовые) для выполнения принятых на себя обязательств</w:t>
      </w:r>
      <w:r>
        <w:rPr>
          <w:sz w:val="28"/>
          <w:szCs w:val="28"/>
        </w:rPr>
        <w:t>.</w:t>
      </w:r>
    </w:p>
    <w:p w:rsidR="00C641F9" w:rsidRDefault="00C641F9" w:rsidP="00B27F6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836F4">
        <w:rPr>
          <w:rFonts w:eastAsia="Calibri"/>
          <w:sz w:val="28"/>
          <w:szCs w:val="28"/>
        </w:rPr>
        <w:t>Сведения об участнике должны отсутствовать в Реестре недобросовестных поставщиков.</w:t>
      </w:r>
    </w:p>
    <w:p w:rsidR="008965E6" w:rsidRPr="00C641F9" w:rsidRDefault="008965E6" w:rsidP="00B27F6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участию допускаются производители и официальные представители производителя.</w:t>
      </w:r>
    </w:p>
    <w:p w:rsidR="000F7E1F" w:rsidRPr="00C12039" w:rsidRDefault="000F7E1F" w:rsidP="00B27F6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0"/>
          <w:szCs w:val="20"/>
        </w:rPr>
      </w:pPr>
    </w:p>
    <w:p w:rsidR="00C641F9" w:rsidRDefault="00C641F9" w:rsidP="00B27F6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CA19CA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ПРЕДЛОЖЕНИЮ</w:t>
      </w:r>
    </w:p>
    <w:p w:rsidR="00C07BB2" w:rsidRPr="00C12039" w:rsidRDefault="00C07BB2" w:rsidP="00B27F6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0"/>
          <w:szCs w:val="20"/>
        </w:rPr>
      </w:pPr>
    </w:p>
    <w:p w:rsidR="00C07BB2" w:rsidRPr="006F78D3" w:rsidRDefault="00C07BB2" w:rsidP="00B27F6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78D3">
        <w:rPr>
          <w:sz w:val="28"/>
          <w:szCs w:val="28"/>
        </w:rPr>
        <w:t>Коммерческое предложение должно соответствовать данному техническому заданию, содержать исходящий регистрационный номер и дату.</w:t>
      </w:r>
    </w:p>
    <w:p w:rsidR="00C641F9" w:rsidRDefault="00C07BB2" w:rsidP="00C07BB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78D3">
        <w:rPr>
          <w:sz w:val="28"/>
          <w:szCs w:val="28"/>
        </w:rPr>
        <w:t xml:space="preserve">Коммерческое предложение должно быть скреплено печатью и </w:t>
      </w:r>
      <w:r w:rsidR="00CD2CD1">
        <w:rPr>
          <w:sz w:val="28"/>
          <w:szCs w:val="28"/>
        </w:rPr>
        <w:t>подписью</w:t>
      </w:r>
      <w:r w:rsidRPr="006F78D3">
        <w:rPr>
          <w:sz w:val="28"/>
          <w:szCs w:val="28"/>
        </w:rPr>
        <w:t xml:space="preserve"> лиц</w:t>
      </w:r>
      <w:r w:rsidR="00CD2CD1">
        <w:rPr>
          <w:sz w:val="28"/>
          <w:szCs w:val="28"/>
        </w:rPr>
        <w:t>а, имеющего</w:t>
      </w:r>
      <w:r w:rsidRPr="006F78D3">
        <w:rPr>
          <w:sz w:val="28"/>
          <w:szCs w:val="28"/>
        </w:rPr>
        <w:t xml:space="preserve"> право действовать от лица участника без доверенности, или лиц</w:t>
      </w:r>
      <w:r w:rsidR="00CD2CD1">
        <w:rPr>
          <w:sz w:val="28"/>
          <w:szCs w:val="28"/>
        </w:rPr>
        <w:t>а</w:t>
      </w:r>
      <w:r w:rsidRPr="006F78D3">
        <w:rPr>
          <w:sz w:val="28"/>
          <w:szCs w:val="28"/>
        </w:rPr>
        <w:t>, уполномоченн</w:t>
      </w:r>
      <w:r w:rsidR="00CD2CD1">
        <w:rPr>
          <w:sz w:val="28"/>
          <w:szCs w:val="28"/>
        </w:rPr>
        <w:t>ого</w:t>
      </w:r>
      <w:r w:rsidRPr="006F78D3">
        <w:rPr>
          <w:sz w:val="28"/>
          <w:szCs w:val="28"/>
        </w:rPr>
        <w:t xml:space="preserve"> на основании доверенности.</w:t>
      </w:r>
    </w:p>
    <w:p w:rsidR="00AD1474" w:rsidRDefault="00AD1474" w:rsidP="00AD1474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AD1474" w:rsidRDefault="00AD1474" w:rsidP="00AD147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</w:t>
      </w:r>
    </w:p>
    <w:p w:rsidR="00AD1474" w:rsidRDefault="00AD1474" w:rsidP="00AD1474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AD1474" w:rsidRPr="00AD1474" w:rsidRDefault="00AD1474" w:rsidP="00AD1474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Условия поставки - СРТ ст</w:t>
      </w:r>
      <w:r w:rsidR="00A75D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5BF8" w:rsidRPr="00BF5BF8">
        <w:rPr>
          <w:sz w:val="28"/>
          <w:szCs w:val="28"/>
        </w:rPr>
        <w:t xml:space="preserve">Заячья Горка </w:t>
      </w:r>
      <w:proofErr w:type="spellStart"/>
      <w:r w:rsidR="00BF5BF8" w:rsidRPr="00BF5BF8">
        <w:rPr>
          <w:sz w:val="28"/>
          <w:szCs w:val="28"/>
        </w:rPr>
        <w:t>Свердл</w:t>
      </w:r>
      <w:proofErr w:type="spellEnd"/>
      <w:r w:rsidR="00BF5BF8" w:rsidRPr="00BF5BF8">
        <w:rPr>
          <w:sz w:val="28"/>
          <w:szCs w:val="28"/>
        </w:rPr>
        <w:t xml:space="preserve"> ЖД (769407)</w:t>
      </w:r>
      <w:r w:rsidR="00D75E89">
        <w:rPr>
          <w:sz w:val="28"/>
          <w:szCs w:val="28"/>
        </w:rPr>
        <w:t>.</w:t>
      </w:r>
    </w:p>
    <w:p w:rsidR="00B71240" w:rsidRPr="007D2C32" w:rsidRDefault="007D2C32" w:rsidP="007D2C32">
      <w:pPr>
        <w:pStyle w:val="a3"/>
        <w:tabs>
          <w:tab w:val="left" w:pos="1134"/>
        </w:tabs>
        <w:ind w:left="709"/>
        <w:jc w:val="right"/>
        <w:rPr>
          <w:sz w:val="28"/>
          <w:szCs w:val="28"/>
        </w:rPr>
      </w:pPr>
      <w:r w:rsidRPr="007D2C32">
        <w:rPr>
          <w:sz w:val="28"/>
          <w:szCs w:val="28"/>
        </w:rPr>
        <w:lastRenderedPageBreak/>
        <w:t>Приложение</w:t>
      </w:r>
      <w:r w:rsidR="00E713EE">
        <w:rPr>
          <w:sz w:val="28"/>
          <w:szCs w:val="28"/>
        </w:rPr>
        <w:t xml:space="preserve"> 1</w:t>
      </w: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5104"/>
        <w:gridCol w:w="852"/>
        <w:gridCol w:w="2692"/>
      </w:tblGrid>
      <w:tr w:rsidR="00BF5BF8" w:rsidRPr="00AA3F2C" w:rsidTr="00BF5BF8">
        <w:trPr>
          <w:trHeight w:val="334"/>
        </w:trPr>
        <w:tc>
          <w:tcPr>
            <w:tcW w:w="878" w:type="pct"/>
            <w:shd w:val="clear" w:color="auto" w:fill="auto"/>
            <w:vAlign w:val="center"/>
            <w:hideMark/>
          </w:tcPr>
          <w:p w:rsidR="00BF5BF8" w:rsidRPr="00AA3F2C" w:rsidRDefault="00BF5BF8" w:rsidP="00F5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433" w:type="pct"/>
            <w:vAlign w:val="center"/>
          </w:tcPr>
          <w:p w:rsidR="00BF5BF8" w:rsidRPr="00AA3F2C" w:rsidRDefault="00BF5BF8" w:rsidP="00F5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качества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F5BF8" w:rsidRPr="00AA3F2C" w:rsidRDefault="00BF5BF8" w:rsidP="007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BF5BF8" w:rsidRPr="00AA3F2C" w:rsidRDefault="00BF5BF8" w:rsidP="0038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Потребность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01.04.2021-01.0</w:t>
            </w:r>
            <w:r w:rsidR="003820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.2024</w:t>
            </w:r>
            <w:r w:rsidRPr="00AA3F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</w:tr>
      <w:tr w:rsidR="00BF5BF8" w:rsidRPr="00AA3F2C" w:rsidTr="00BF5BF8">
        <w:trPr>
          <w:trHeight w:val="4254"/>
        </w:trPr>
        <w:tc>
          <w:tcPr>
            <w:tcW w:w="878" w:type="pct"/>
            <w:shd w:val="clear" w:color="auto" w:fill="auto"/>
            <w:vAlign w:val="center"/>
            <w:hideMark/>
          </w:tcPr>
          <w:p w:rsidR="00BF5BF8" w:rsidRPr="00D75E89" w:rsidRDefault="00BF5BF8" w:rsidP="00D7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Аммиак технический 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 А</w:t>
            </w:r>
          </w:p>
          <w:p w:rsidR="00BF5BF8" w:rsidRPr="00D75E89" w:rsidRDefault="00BF5BF8" w:rsidP="00D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ГОСТ 9-92</w:t>
            </w:r>
          </w:p>
        </w:tc>
        <w:tc>
          <w:tcPr>
            <w:tcW w:w="2433" w:type="pct"/>
          </w:tcPr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- Внешний вид: прозрачная бесцветная или желтоватая жидкость;</w:t>
            </w:r>
          </w:p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- Массовая доля аммиака, %,  - не менее 25%;</w:t>
            </w:r>
          </w:p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4B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- Массовая доля в пересчете на азот, %, - не менее 20,5%;</w:t>
            </w:r>
          </w:p>
          <w:p w:rsidR="00BF5BF8" w:rsidRPr="00D75E89" w:rsidRDefault="00BF5BF8" w:rsidP="004B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4B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- Массовая концентрация нелетучего остатка, г/дм</w:t>
            </w:r>
            <w:r w:rsidRPr="00D75E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– не нормируется;</w:t>
            </w:r>
          </w:p>
          <w:p w:rsidR="00BF5BF8" w:rsidRPr="00D75E89" w:rsidRDefault="00BF5BF8" w:rsidP="004B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4B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- Массовая концентрация диоксида углерода, г/дм</w:t>
            </w:r>
            <w:r w:rsidRPr="00D75E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 xml:space="preserve">– не более 8. </w:t>
            </w:r>
          </w:p>
          <w:p w:rsidR="00BF5BF8" w:rsidRPr="00D75E89" w:rsidRDefault="00BF5BF8" w:rsidP="002C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8" w:rsidRPr="00D75E89" w:rsidRDefault="00BF5BF8" w:rsidP="00D7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F5BF8" w:rsidRPr="00D75E89" w:rsidRDefault="00BF5BF8" w:rsidP="00D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:rsidR="00BF5BF8" w:rsidRPr="00D75E89" w:rsidRDefault="00795FA8" w:rsidP="00E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33 690</w:t>
            </w:r>
            <w:r w:rsidR="00E8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(опцион 20%)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равномерной разбивкой по месяцам</w:t>
            </w:r>
          </w:p>
        </w:tc>
      </w:tr>
    </w:tbl>
    <w:p w:rsidR="007D2C32" w:rsidRPr="007D2C32" w:rsidRDefault="007D2C32" w:rsidP="00F527A5">
      <w:pPr>
        <w:pStyle w:val="a3"/>
        <w:tabs>
          <w:tab w:val="left" w:pos="1134"/>
        </w:tabs>
        <w:spacing w:line="276" w:lineRule="auto"/>
        <w:ind w:left="0"/>
        <w:rPr>
          <w:sz w:val="28"/>
          <w:szCs w:val="28"/>
        </w:rPr>
      </w:pPr>
    </w:p>
    <w:p w:rsidR="004B3120" w:rsidRPr="007D2C32" w:rsidRDefault="004B3120">
      <w:pPr>
        <w:pStyle w:val="a3"/>
        <w:tabs>
          <w:tab w:val="left" w:pos="1134"/>
        </w:tabs>
        <w:spacing w:line="276" w:lineRule="auto"/>
        <w:ind w:left="0"/>
        <w:rPr>
          <w:sz w:val="28"/>
          <w:szCs w:val="28"/>
        </w:rPr>
      </w:pPr>
    </w:p>
    <w:sectPr w:rsidR="004B3120" w:rsidRPr="007D2C32" w:rsidSect="00EC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FD"/>
    <w:multiLevelType w:val="hybridMultilevel"/>
    <w:tmpl w:val="39FC0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92EB5"/>
    <w:multiLevelType w:val="hybridMultilevel"/>
    <w:tmpl w:val="601EB69C"/>
    <w:lvl w:ilvl="0" w:tplc="2C508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0188C"/>
    <w:multiLevelType w:val="hybridMultilevel"/>
    <w:tmpl w:val="39FC0A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8500EA"/>
    <w:multiLevelType w:val="hybridMultilevel"/>
    <w:tmpl w:val="39FC0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472DFC"/>
    <w:multiLevelType w:val="hybridMultilevel"/>
    <w:tmpl w:val="15ACD14A"/>
    <w:lvl w:ilvl="0" w:tplc="17B03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BC409F"/>
    <w:multiLevelType w:val="hybridMultilevel"/>
    <w:tmpl w:val="30F6DC10"/>
    <w:lvl w:ilvl="0" w:tplc="08E0D01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F01D17"/>
    <w:multiLevelType w:val="hybridMultilevel"/>
    <w:tmpl w:val="6E2C3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0FE9"/>
    <w:multiLevelType w:val="hybridMultilevel"/>
    <w:tmpl w:val="07A83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35C1F"/>
    <w:multiLevelType w:val="hybridMultilevel"/>
    <w:tmpl w:val="B0FC24CA"/>
    <w:lvl w:ilvl="0" w:tplc="4760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7D126A"/>
    <w:multiLevelType w:val="hybridMultilevel"/>
    <w:tmpl w:val="FF1EB146"/>
    <w:lvl w:ilvl="0" w:tplc="63C4BE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15172"/>
    <w:multiLevelType w:val="hybridMultilevel"/>
    <w:tmpl w:val="AE022EE6"/>
    <w:lvl w:ilvl="0" w:tplc="0036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E1E"/>
    <w:rsid w:val="000161A0"/>
    <w:rsid w:val="0008718B"/>
    <w:rsid w:val="000C769A"/>
    <w:rsid w:val="000D0E33"/>
    <w:rsid w:val="000F7E1F"/>
    <w:rsid w:val="00134D94"/>
    <w:rsid w:val="00142768"/>
    <w:rsid w:val="001531B3"/>
    <w:rsid w:val="00154FF8"/>
    <w:rsid w:val="001638A3"/>
    <w:rsid w:val="00172B7B"/>
    <w:rsid w:val="001815E5"/>
    <w:rsid w:val="00182F0A"/>
    <w:rsid w:val="001C1C99"/>
    <w:rsid w:val="001C3718"/>
    <w:rsid w:val="001C42A4"/>
    <w:rsid w:val="001F2182"/>
    <w:rsid w:val="002149B1"/>
    <w:rsid w:val="00241E30"/>
    <w:rsid w:val="002630CA"/>
    <w:rsid w:val="002B316D"/>
    <w:rsid w:val="002C36D9"/>
    <w:rsid w:val="002C6B0D"/>
    <w:rsid w:val="00307816"/>
    <w:rsid w:val="0036047D"/>
    <w:rsid w:val="00361565"/>
    <w:rsid w:val="003717DD"/>
    <w:rsid w:val="00382032"/>
    <w:rsid w:val="00396165"/>
    <w:rsid w:val="003A29FE"/>
    <w:rsid w:val="003C64A9"/>
    <w:rsid w:val="003C7D73"/>
    <w:rsid w:val="003D558F"/>
    <w:rsid w:val="00415DBA"/>
    <w:rsid w:val="004169A2"/>
    <w:rsid w:val="00450FB9"/>
    <w:rsid w:val="00466E1E"/>
    <w:rsid w:val="00475B5F"/>
    <w:rsid w:val="004B3120"/>
    <w:rsid w:val="004F781C"/>
    <w:rsid w:val="00501F3A"/>
    <w:rsid w:val="00506EF6"/>
    <w:rsid w:val="00545FF4"/>
    <w:rsid w:val="0056294B"/>
    <w:rsid w:val="00583C7C"/>
    <w:rsid w:val="005969D2"/>
    <w:rsid w:val="005D491F"/>
    <w:rsid w:val="005F433D"/>
    <w:rsid w:val="006125D7"/>
    <w:rsid w:val="00625A59"/>
    <w:rsid w:val="0066288D"/>
    <w:rsid w:val="00685215"/>
    <w:rsid w:val="006A38D9"/>
    <w:rsid w:val="006C3264"/>
    <w:rsid w:val="006D0B74"/>
    <w:rsid w:val="006F78D3"/>
    <w:rsid w:val="00716347"/>
    <w:rsid w:val="0077487C"/>
    <w:rsid w:val="00795FA8"/>
    <w:rsid w:val="007A0E74"/>
    <w:rsid w:val="007A1320"/>
    <w:rsid w:val="007D2C32"/>
    <w:rsid w:val="007D6B12"/>
    <w:rsid w:val="007E5A8B"/>
    <w:rsid w:val="0082235D"/>
    <w:rsid w:val="008326B2"/>
    <w:rsid w:val="00862A0A"/>
    <w:rsid w:val="00862CE4"/>
    <w:rsid w:val="0087247C"/>
    <w:rsid w:val="008965E6"/>
    <w:rsid w:val="008B361A"/>
    <w:rsid w:val="008B5065"/>
    <w:rsid w:val="008C0AFB"/>
    <w:rsid w:val="008E4C15"/>
    <w:rsid w:val="00901E7B"/>
    <w:rsid w:val="00910D62"/>
    <w:rsid w:val="00912C8C"/>
    <w:rsid w:val="009416BE"/>
    <w:rsid w:val="00957EF2"/>
    <w:rsid w:val="00984369"/>
    <w:rsid w:val="009C4905"/>
    <w:rsid w:val="009F6312"/>
    <w:rsid w:val="00A002B9"/>
    <w:rsid w:val="00A331FF"/>
    <w:rsid w:val="00A63649"/>
    <w:rsid w:val="00A73A7D"/>
    <w:rsid w:val="00A75D78"/>
    <w:rsid w:val="00A80336"/>
    <w:rsid w:val="00A82584"/>
    <w:rsid w:val="00A836F4"/>
    <w:rsid w:val="00A85767"/>
    <w:rsid w:val="00AA3F2C"/>
    <w:rsid w:val="00AD0E88"/>
    <w:rsid w:val="00AD1474"/>
    <w:rsid w:val="00AE1CF7"/>
    <w:rsid w:val="00AE324E"/>
    <w:rsid w:val="00AE7EA8"/>
    <w:rsid w:val="00AF3750"/>
    <w:rsid w:val="00AF6BDF"/>
    <w:rsid w:val="00B208A6"/>
    <w:rsid w:val="00B27F64"/>
    <w:rsid w:val="00B30386"/>
    <w:rsid w:val="00B356C8"/>
    <w:rsid w:val="00B42C64"/>
    <w:rsid w:val="00B52E60"/>
    <w:rsid w:val="00B54CCA"/>
    <w:rsid w:val="00B639BA"/>
    <w:rsid w:val="00B71240"/>
    <w:rsid w:val="00B774BF"/>
    <w:rsid w:val="00B86428"/>
    <w:rsid w:val="00B86C68"/>
    <w:rsid w:val="00BD173F"/>
    <w:rsid w:val="00BF30F3"/>
    <w:rsid w:val="00BF5BF8"/>
    <w:rsid w:val="00C04CAA"/>
    <w:rsid w:val="00C07BB2"/>
    <w:rsid w:val="00C12039"/>
    <w:rsid w:val="00C1697D"/>
    <w:rsid w:val="00C20CD8"/>
    <w:rsid w:val="00C231EA"/>
    <w:rsid w:val="00C27551"/>
    <w:rsid w:val="00C406D5"/>
    <w:rsid w:val="00C641F9"/>
    <w:rsid w:val="00C80AF0"/>
    <w:rsid w:val="00C93F8E"/>
    <w:rsid w:val="00CA13B4"/>
    <w:rsid w:val="00CA19CA"/>
    <w:rsid w:val="00CB480B"/>
    <w:rsid w:val="00CB5DDD"/>
    <w:rsid w:val="00CD2CD1"/>
    <w:rsid w:val="00CD7ECC"/>
    <w:rsid w:val="00D05544"/>
    <w:rsid w:val="00D26C3F"/>
    <w:rsid w:val="00D3741E"/>
    <w:rsid w:val="00D50AD7"/>
    <w:rsid w:val="00D51E61"/>
    <w:rsid w:val="00D75E89"/>
    <w:rsid w:val="00DB6502"/>
    <w:rsid w:val="00DD34BD"/>
    <w:rsid w:val="00E11827"/>
    <w:rsid w:val="00E1218C"/>
    <w:rsid w:val="00E31867"/>
    <w:rsid w:val="00E329B0"/>
    <w:rsid w:val="00E70631"/>
    <w:rsid w:val="00E713EE"/>
    <w:rsid w:val="00E755D8"/>
    <w:rsid w:val="00E816E7"/>
    <w:rsid w:val="00E86F7C"/>
    <w:rsid w:val="00E87C67"/>
    <w:rsid w:val="00EB315E"/>
    <w:rsid w:val="00EC44F6"/>
    <w:rsid w:val="00EC6C8A"/>
    <w:rsid w:val="00ED1C9F"/>
    <w:rsid w:val="00EE0180"/>
    <w:rsid w:val="00EF6CFF"/>
    <w:rsid w:val="00F24ED7"/>
    <w:rsid w:val="00F527A5"/>
    <w:rsid w:val="00F54542"/>
    <w:rsid w:val="00F7166F"/>
    <w:rsid w:val="00F81BFD"/>
    <w:rsid w:val="00F90CEC"/>
    <w:rsid w:val="00F9314F"/>
    <w:rsid w:val="00FA086F"/>
    <w:rsid w:val="00FA69DC"/>
    <w:rsid w:val="00FC7F4E"/>
    <w:rsid w:val="00FD7AE8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B2"/>
  </w:style>
  <w:style w:type="paragraph" w:styleId="4">
    <w:name w:val="heading 4"/>
    <w:basedOn w:val="a"/>
    <w:next w:val="a"/>
    <w:link w:val="40"/>
    <w:qFormat/>
    <w:rsid w:val="00C07B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C20C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7B33-66D2-4FA7-8903-4CBDCCB4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Yurova.EYu</dc:creator>
  <cp:lastModifiedBy>Shitikova.OI</cp:lastModifiedBy>
  <cp:revision>7</cp:revision>
  <cp:lastPrinted>2020-01-30T06:18:00Z</cp:lastPrinted>
  <dcterms:created xsi:type="dcterms:W3CDTF">2021-02-01T06:22:00Z</dcterms:created>
  <dcterms:modified xsi:type="dcterms:W3CDTF">2021-02-09T10:45:00Z</dcterms:modified>
</cp:coreProperties>
</file>