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F1" w:rsidRPr="00EA43F1" w:rsidRDefault="00EA43F1" w:rsidP="00EA43F1">
      <w:pPr>
        <w:spacing w:line="276" w:lineRule="auto"/>
        <w:rPr>
          <w:rStyle w:val="a3"/>
          <w:b w:val="0"/>
          <w:bCs w:val="0"/>
          <w:sz w:val="28"/>
          <w:szCs w:val="28"/>
        </w:rPr>
      </w:pPr>
      <w:r w:rsidRPr="00EA43F1">
        <w:rPr>
          <w:sz w:val="28"/>
          <w:szCs w:val="28"/>
        </w:rPr>
        <w:t xml:space="preserve">       «Реализация отработанной серной кислоты».</w:t>
      </w:r>
    </w:p>
    <w:p w:rsidR="00EA43F1" w:rsidRPr="00EA43F1" w:rsidRDefault="00EA43F1" w:rsidP="00121AEF">
      <w:pPr>
        <w:tabs>
          <w:tab w:val="left" w:pos="567"/>
        </w:tabs>
        <w:spacing w:line="276" w:lineRule="auto"/>
        <w:ind w:right="-143"/>
        <w:jc w:val="both"/>
        <w:rPr>
          <w:sz w:val="28"/>
          <w:szCs w:val="28"/>
        </w:rPr>
      </w:pPr>
      <w:r w:rsidRPr="00EA43F1">
        <w:rPr>
          <w:sz w:val="28"/>
          <w:szCs w:val="28"/>
        </w:rPr>
        <w:tab/>
        <w:t>Реализуе</w:t>
      </w:r>
      <w:r w:rsidR="00121AEF">
        <w:rPr>
          <w:sz w:val="28"/>
          <w:szCs w:val="28"/>
        </w:rPr>
        <w:t>тся отработанная серная кислота</w:t>
      </w:r>
      <w:r w:rsidR="00121AEF" w:rsidRPr="00174CEF">
        <w:rPr>
          <w:sz w:val="28"/>
          <w:szCs w:val="28"/>
        </w:rPr>
        <w:t>, являющ</w:t>
      </w:r>
      <w:r w:rsidR="00121AEF">
        <w:rPr>
          <w:sz w:val="28"/>
          <w:szCs w:val="28"/>
        </w:rPr>
        <w:t>ая</w:t>
      </w:r>
      <w:r w:rsidR="00121AEF" w:rsidRPr="00174CEF">
        <w:rPr>
          <w:sz w:val="28"/>
          <w:szCs w:val="28"/>
        </w:rPr>
        <w:t xml:space="preserve">ся побочным продуктом в производстве соды каустической жидкой методами диафрагменного и ртутного электролиза </w:t>
      </w:r>
      <w:r w:rsidRPr="00EA43F1">
        <w:rPr>
          <w:sz w:val="28"/>
          <w:szCs w:val="28"/>
        </w:rPr>
        <w:t>по цене 1 руб./</w:t>
      </w:r>
      <w:proofErr w:type="spellStart"/>
      <w:r w:rsidRPr="00EA43F1">
        <w:rPr>
          <w:sz w:val="28"/>
          <w:szCs w:val="28"/>
        </w:rPr>
        <w:t>тн</w:t>
      </w:r>
      <w:proofErr w:type="spellEnd"/>
      <w:r w:rsidRPr="00EA43F1">
        <w:rPr>
          <w:sz w:val="28"/>
          <w:szCs w:val="28"/>
        </w:rPr>
        <w:t xml:space="preserve">  без НДС с учетом доставки до потребителя. Возможность доставки - железнодорожный и автомобильный транспорт. </w:t>
      </w:r>
      <w:bookmarkStart w:id="0" w:name="_GoBack"/>
      <w:bookmarkEnd w:id="0"/>
    </w:p>
    <w:p w:rsidR="00EA43F1" w:rsidRPr="00EA43F1" w:rsidRDefault="00EA43F1" w:rsidP="00121AEF">
      <w:pPr>
        <w:tabs>
          <w:tab w:val="left" w:pos="567"/>
        </w:tabs>
        <w:spacing w:line="276" w:lineRule="auto"/>
        <w:ind w:right="-143"/>
        <w:jc w:val="both"/>
        <w:rPr>
          <w:sz w:val="28"/>
          <w:szCs w:val="28"/>
        </w:rPr>
      </w:pPr>
      <w:r w:rsidRPr="00EA43F1">
        <w:rPr>
          <w:rFonts w:eastAsiaTheme="minorEastAsia"/>
          <w:sz w:val="28"/>
          <w:szCs w:val="28"/>
        </w:rPr>
        <w:tab/>
        <w:t xml:space="preserve">Физико-химические показатели данной кислоты нормируются                                          </w:t>
      </w:r>
      <w:r w:rsidRPr="00EA43F1">
        <w:rPr>
          <w:sz w:val="28"/>
          <w:szCs w:val="28"/>
        </w:rPr>
        <w:t>ТУ 20.13.24-296-00203312-2019 «Кислота серная производства «Каустик» и соответствуют следующим параметрам:</w:t>
      </w:r>
    </w:p>
    <w:p w:rsidR="00EA43F1" w:rsidRPr="00EA43F1" w:rsidRDefault="00EA43F1" w:rsidP="00EA43F1">
      <w:pPr>
        <w:spacing w:after="200"/>
        <w:ind w:firstLine="851"/>
        <w:contextualSpacing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095"/>
      </w:tblGrid>
      <w:tr w:rsidR="00EA43F1" w:rsidRPr="00EA43F1" w:rsidTr="00BF2AB5"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1" w:rsidRPr="00EA43F1" w:rsidRDefault="00EA43F1" w:rsidP="00BF2AB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A43F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1" w:rsidRPr="00EA43F1" w:rsidRDefault="00EA43F1" w:rsidP="00BF2AB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A43F1">
              <w:rPr>
                <w:sz w:val="28"/>
                <w:szCs w:val="28"/>
              </w:rPr>
              <w:t>Норма</w:t>
            </w:r>
          </w:p>
        </w:tc>
      </w:tr>
      <w:tr w:rsidR="00EA43F1" w:rsidRPr="00EA43F1" w:rsidTr="00BF2AB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1" w:rsidRPr="00EA43F1" w:rsidRDefault="00EA43F1" w:rsidP="00BF2AB5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A43F1">
              <w:rPr>
                <w:sz w:val="28"/>
                <w:szCs w:val="28"/>
              </w:rPr>
              <w:t>1 Внешний вид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1" w:rsidRPr="00EA43F1" w:rsidRDefault="00EA43F1" w:rsidP="00BF2AB5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A43F1">
              <w:rPr>
                <w:sz w:val="28"/>
                <w:szCs w:val="28"/>
              </w:rPr>
              <w:t>Вязкая, непрозрачная жидкость  от бледно-желтого до темного цвета, с механическими включениями, возможно образование осадка</w:t>
            </w:r>
          </w:p>
        </w:tc>
      </w:tr>
      <w:tr w:rsidR="00EA43F1" w:rsidRPr="00EA43F1" w:rsidTr="00BF2AB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F1" w:rsidRPr="00EA43F1" w:rsidRDefault="00EA43F1" w:rsidP="00BF2AB5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A43F1">
              <w:rPr>
                <w:sz w:val="28"/>
                <w:szCs w:val="28"/>
              </w:rPr>
              <w:t>2 Массовая доля моногидрата (</w:t>
            </w:r>
            <w:r w:rsidRPr="00EA43F1">
              <w:rPr>
                <w:sz w:val="28"/>
                <w:szCs w:val="28"/>
                <w:lang w:val="en-US"/>
              </w:rPr>
              <w:t>H</w:t>
            </w:r>
            <w:r w:rsidRPr="00EA43F1">
              <w:rPr>
                <w:sz w:val="28"/>
                <w:szCs w:val="28"/>
                <w:vertAlign w:val="subscript"/>
              </w:rPr>
              <w:t>2</w:t>
            </w:r>
            <w:r w:rsidRPr="00EA43F1">
              <w:rPr>
                <w:sz w:val="28"/>
                <w:szCs w:val="28"/>
                <w:lang w:val="en-US"/>
              </w:rPr>
              <w:t>SO</w:t>
            </w:r>
            <w:r w:rsidRPr="00EA43F1">
              <w:rPr>
                <w:sz w:val="28"/>
                <w:szCs w:val="28"/>
                <w:vertAlign w:val="subscript"/>
              </w:rPr>
              <w:t>4</w:t>
            </w:r>
            <w:r w:rsidRPr="00EA43F1">
              <w:rPr>
                <w:sz w:val="28"/>
                <w:szCs w:val="28"/>
              </w:rPr>
              <w:t>), %, не менее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F1" w:rsidRPr="00EA43F1" w:rsidRDefault="00EA43F1" w:rsidP="00BF2AB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EA43F1" w:rsidRPr="00EA43F1" w:rsidRDefault="00EA43F1" w:rsidP="00BF2AB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A43F1">
              <w:rPr>
                <w:sz w:val="28"/>
                <w:szCs w:val="28"/>
              </w:rPr>
              <w:t>76,0</w:t>
            </w:r>
          </w:p>
        </w:tc>
      </w:tr>
      <w:tr w:rsidR="00EA43F1" w:rsidRPr="00EA43F1" w:rsidTr="00BF2AB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F1" w:rsidRPr="00EA43F1" w:rsidRDefault="00EA43F1" w:rsidP="00BF2AB5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A43F1">
              <w:rPr>
                <w:sz w:val="28"/>
                <w:szCs w:val="28"/>
              </w:rPr>
              <w:t xml:space="preserve">3 Массовая доля хлора, %, </w:t>
            </w:r>
          </w:p>
          <w:p w:rsidR="00EA43F1" w:rsidRPr="00EA43F1" w:rsidRDefault="00EA43F1" w:rsidP="00BF2AB5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A43F1">
              <w:rPr>
                <w:sz w:val="28"/>
                <w:szCs w:val="28"/>
              </w:rPr>
              <w:t>не более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F1" w:rsidRPr="00EA43F1" w:rsidRDefault="00EA43F1" w:rsidP="00BF2AB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EA43F1" w:rsidRPr="00EA43F1" w:rsidRDefault="00EA43F1" w:rsidP="00BF2AB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A43F1">
              <w:rPr>
                <w:sz w:val="28"/>
                <w:szCs w:val="28"/>
              </w:rPr>
              <w:t>0,08</w:t>
            </w:r>
          </w:p>
        </w:tc>
      </w:tr>
      <w:tr w:rsidR="00EA43F1" w:rsidRPr="00EA43F1" w:rsidTr="00BF2AB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F1" w:rsidRPr="00EA43F1" w:rsidRDefault="00EA43F1" w:rsidP="00BF2AB5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A43F1">
              <w:rPr>
                <w:sz w:val="28"/>
                <w:szCs w:val="28"/>
              </w:rPr>
              <w:t>4 Массовая доля ртути, %,</w:t>
            </w:r>
          </w:p>
          <w:p w:rsidR="00EA43F1" w:rsidRPr="00EA43F1" w:rsidRDefault="00EA43F1" w:rsidP="00BF2AB5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A43F1">
              <w:rPr>
                <w:sz w:val="28"/>
                <w:szCs w:val="28"/>
              </w:rPr>
              <w:t xml:space="preserve"> не более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F1" w:rsidRPr="00EA43F1" w:rsidRDefault="00EA43F1" w:rsidP="00BF2AB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EA43F1" w:rsidRPr="00EA43F1" w:rsidRDefault="00EA43F1" w:rsidP="00BF2AB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A43F1">
              <w:rPr>
                <w:sz w:val="28"/>
                <w:szCs w:val="28"/>
              </w:rPr>
              <w:t>0,0005</w:t>
            </w:r>
          </w:p>
        </w:tc>
      </w:tr>
    </w:tbl>
    <w:p w:rsidR="00EA43F1" w:rsidRPr="00EA43F1" w:rsidRDefault="00EA43F1" w:rsidP="00EA43F1">
      <w:pPr>
        <w:jc w:val="both"/>
        <w:rPr>
          <w:sz w:val="28"/>
          <w:szCs w:val="28"/>
        </w:rPr>
      </w:pPr>
    </w:p>
    <w:p w:rsidR="00EA43F1" w:rsidRPr="00EA43F1" w:rsidRDefault="00EA43F1" w:rsidP="00EA43F1">
      <w:pPr>
        <w:jc w:val="both"/>
        <w:rPr>
          <w:sz w:val="28"/>
          <w:szCs w:val="28"/>
        </w:rPr>
      </w:pPr>
      <w:r w:rsidRPr="00EA43F1">
        <w:rPr>
          <w:sz w:val="28"/>
          <w:szCs w:val="28"/>
        </w:rPr>
        <w:t>Номера телефонов (3473) 29-77-07, 29-70-72, 29-76-92, 29-71-13 для вопросов о продаже.</w:t>
      </w:r>
    </w:p>
    <w:p w:rsidR="00EA43F1" w:rsidRPr="00EA43F1" w:rsidRDefault="00EA43F1" w:rsidP="00EA43F1">
      <w:pPr>
        <w:jc w:val="both"/>
        <w:rPr>
          <w:sz w:val="28"/>
          <w:szCs w:val="28"/>
        </w:rPr>
      </w:pPr>
    </w:p>
    <w:p w:rsidR="00484C3F" w:rsidRDefault="00484C3F"/>
    <w:sectPr w:rsidR="00484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F3"/>
    <w:rsid w:val="00121AEF"/>
    <w:rsid w:val="002824F3"/>
    <w:rsid w:val="00484C3F"/>
    <w:rsid w:val="00EA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A43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A43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Ганиев Руслан Фагимович</dc:creator>
  <cp:keywords/>
  <dc:description/>
  <cp:lastModifiedBy>Ганиев Руслан Фагимович</cp:lastModifiedBy>
  <cp:revision>3</cp:revision>
  <dcterms:created xsi:type="dcterms:W3CDTF">2020-12-01T07:53:00Z</dcterms:created>
  <dcterms:modified xsi:type="dcterms:W3CDTF">2020-12-01T08:11:00Z</dcterms:modified>
</cp:coreProperties>
</file>